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  <w:t>REQUERIMENTO</w:t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  <w:t>CORREÇÃO DA GRAFIA/NOME</w:t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pStyle w:val="Normal"/>
        <w:jc w:val="center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bCs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360"/>
        <w:jc w:val="center"/>
        <w:rPr>
          <w:b/>
          <w:bCs/>
        </w:rPr>
      </w:pPr>
      <w:bookmarkStart w:id="0" w:name="__DdeLink__54_908249833"/>
      <w:bookmarkEnd w:id="0"/>
      <w:r>
        <w:rPr>
          <w:rFonts w:cs="Book Antiqua" w:ascii="Arial" w:hAnsi="Arial"/>
          <w:b/>
          <w:bCs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142"/>
        <w:jc w:val="both"/>
        <w:rPr/>
      </w:pPr>
      <w:bookmarkStart w:id="1" w:name="__DdeLink__25_1438099601"/>
      <w:r>
        <w:rPr>
          <w:rFonts w:ascii="Arial" w:hAnsi="Arial"/>
          <w:b/>
        </w:rPr>
        <w:t>REQUERENTE(S)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do proprietário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n. *******, </w:t>
      </w:r>
      <w:r>
        <w:rPr>
          <w:rStyle w:val="Fontepargpadro1"/>
          <w:rFonts w:ascii="Arial" w:hAnsi="Arial"/>
        </w:rPr>
        <w:t>do Registro de Imóveis de Rondonópolis-MT</w:t>
      </w:r>
      <w:r>
        <w:rPr>
          <w:rFonts w:ascii="Arial" w:hAnsi="Arial"/>
        </w:rPr>
        <w:t xml:space="preserve">, da </w:t>
      </w:r>
      <w:r>
        <w:rPr>
          <w:rFonts w:ascii="Arial" w:hAnsi="Arial"/>
          <w:b/>
        </w:rPr>
        <w:t>correção da grafia/nome</w:t>
      </w:r>
      <w:r>
        <w:rPr>
          <w:rFonts w:ascii="Arial" w:hAnsi="Arial"/>
        </w:rPr>
        <w:t>, conforme documentação em anexo</w:t>
      </w:r>
      <w:bookmarkEnd w:id="1"/>
      <w:r>
        <w:rPr>
          <w:rFonts w:ascii="Arial" w:hAnsi="Arial"/>
        </w:rPr>
        <w:t>.</w:t>
        <w:br/>
      </w:r>
    </w:p>
    <w:p>
      <w:pPr>
        <w:pStyle w:val="Textbody"/>
        <w:spacing w:before="0" w:after="142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 de ******* de 20**.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**********************************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 proprietário com firma reconhecida)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9a028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LibreOffice/7.5.3.2$Windows_X86_64 LibreOffice_project/9f56dff12ba03b9acd7730a5a481eea045e468f3</Application>
  <AppVersion>15.0000</AppVersion>
  <Pages>2</Pages>
  <Words>223</Words>
  <Characters>1382</Characters>
  <CharactersWithSpaces>1603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2021-10-18T13:37:00Z</cp:lastPrinted>
  <dcterms:modified xsi:type="dcterms:W3CDTF">2023-11-08T14:45:22Z</dcterms:modified>
  <cp:revision>23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